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Sow Good Seed – Adult Programs Overview</w:t>
      </w:r>
    </w:p>
    <w:p>
      <w:r>
        <w:t>Find Your Calm, Grow Your Power</w:t>
        <w:br/>
        <w:t>Mindfulness-based programs for adults at every age and life stage.</w:t>
      </w:r>
    </w:p>
    <w:p>
      <w:pPr>
        <w:pStyle w:val="Heading2"/>
      </w:pPr>
      <w:r>
        <w:t>Featured Programs</w:t>
      </w:r>
    </w:p>
    <w:p>
      <w:pPr>
        <w:pStyle w:val="Heading3"/>
      </w:pPr>
      <w:r>
        <w:t>Calm Within — Core Adult Mindfulness</w:t>
      </w:r>
    </w:p>
    <w:p>
      <w:r>
        <w:t>Best for: Adults seeking stress relief, focus, and emotional balance. Learn foundational breathwork, body scans, thought awareness, and compassion practices.</w:t>
      </w:r>
    </w:p>
    <w:p>
      <w:pPr>
        <w:pStyle w:val="Heading3"/>
      </w:pPr>
      <w:r>
        <w:t>Golden Calm — Mindfulness &amp; Reflection for Older Adults</w:t>
      </w:r>
    </w:p>
    <w:p>
      <w:r>
        <w:t>Best for: Ages 60+ and caregivers. Gentle chair movement, memory circles, poetry reflections, and calming breathwork.</w:t>
      </w:r>
    </w:p>
    <w:p>
      <w:pPr>
        <w:pStyle w:val="Heading3"/>
      </w:pPr>
      <w:r>
        <w:t>Still Warrior — Men’s Meditation Series</w:t>
      </w:r>
    </w:p>
    <w:p>
      <w:r>
        <w:t>Best for: Men seeking grounded strength and clarity. Centering breath, focused attention drills, and weekly mantra practice.</w:t>
      </w:r>
    </w:p>
    <w:p>
      <w:pPr>
        <w:pStyle w:val="Heading3"/>
      </w:pPr>
      <w:r>
        <w:t>The Healer’s Reset — Mindfulness for Nurses &amp; Doctors</w:t>
      </w:r>
    </w:p>
    <w:p>
      <w:r>
        <w:t>Best for: Healthcare professionals managing compassion fatigue and burnout. Micro-practices for shift work and boundary resets.</w:t>
      </w:r>
    </w:p>
    <w:p>
      <w:pPr>
        <w:pStyle w:val="Heading3"/>
      </w:pPr>
      <w:r>
        <w:t>Mindfulness &amp; Menopause</w:t>
      </w:r>
    </w:p>
    <w:p>
      <w:r>
        <w:t>Best for: Women seeking natural support through perimenopause/menopause. Cooling breaths, sleep routines, and mood steadiness.</w:t>
      </w:r>
    </w:p>
    <w:p>
      <w:pPr>
        <w:pStyle w:val="Heading3"/>
      </w:pPr>
      <w:r>
        <w:t>Sacred Companions — Meditation with Pets</w:t>
      </w:r>
    </w:p>
    <w:p>
      <w:r>
        <w:t>Best for: Pet lovers. Practices for co-regulation with pets, rhythmic breathing, and gratitude rituals.</w:t>
      </w:r>
    </w:p>
    <w:p>
      <w:pPr>
        <w:pStyle w:val="Heading2"/>
      </w:pPr>
      <w:r>
        <w:t>Options &amp; Pricing</w:t>
      </w:r>
    </w:p>
    <w:p>
      <w:r>
        <w:t>• Individuals: $75/session · 4-session bundle $260</w:t>
        <w:br/>
        <w:t>• Small Groups (up to 12): $240/session · 4-week series $880</w:t>
        <w:br/>
        <w:t>• Organizations: Custom quote (licensing, staff training, or site-based series)</w:t>
        <w:br/>
        <w:t>• Sliding-scale spots available upon request</w:t>
      </w:r>
    </w:p>
    <w:p>
      <w:pPr>
        <w:pStyle w:val="Heading2"/>
      </w:pPr>
      <w:r>
        <w:t>Next Step</w:t>
      </w:r>
    </w:p>
    <w:p>
      <w:r>
        <w:t>Book a Free 15-Minute Consult to find the right fit for you. Visit sowgoodseed.com or email thevictoryteam@gmail.com.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